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F64517" w:rsidRDefault="00691C40" w:rsidP="00082592">
      <w:pPr>
        <w:jc w:val="center"/>
        <w:rPr>
          <w:b/>
          <w:sz w:val="28"/>
          <w:szCs w:val="28"/>
        </w:rPr>
      </w:pPr>
      <w:r w:rsidRPr="00691C40">
        <w:rPr>
          <w:b/>
          <w:sz w:val="28"/>
        </w:rPr>
        <w:t xml:space="preserve"> «</w:t>
      </w:r>
      <w:r w:rsidR="009F3F18" w:rsidRPr="008F2D3A">
        <w:rPr>
          <w:b/>
          <w:sz w:val="28"/>
        </w:rPr>
        <w:t>О внесении изменен</w:t>
      </w:r>
      <w:r w:rsidR="009F3F18">
        <w:rPr>
          <w:b/>
          <w:sz w:val="28"/>
        </w:rPr>
        <w:t>ия</w:t>
      </w:r>
      <w:r w:rsidR="009F3F18" w:rsidRPr="008F2D3A">
        <w:rPr>
          <w:b/>
          <w:sz w:val="28"/>
        </w:rPr>
        <w:t xml:space="preserve"> в </w:t>
      </w:r>
      <w:r w:rsidR="009F3F18">
        <w:rPr>
          <w:b/>
          <w:sz w:val="28"/>
        </w:rPr>
        <w:t>часть 8 статьи 1 Закона</w:t>
      </w:r>
      <w:r w:rsidR="009F3F18" w:rsidRPr="008F2D3A">
        <w:rPr>
          <w:b/>
          <w:sz w:val="28"/>
        </w:rPr>
        <w:t xml:space="preserve"> Удмуртской Республики </w:t>
      </w:r>
      <w:r w:rsidR="009F3F18">
        <w:rPr>
          <w:b/>
          <w:sz w:val="28"/>
        </w:rPr>
        <w:t>«</w:t>
      </w:r>
      <w:r w:rsidR="009F3F18">
        <w:rPr>
          <w:b/>
          <w:bCs/>
          <w:sz w:val="28"/>
          <w:szCs w:val="28"/>
        </w:rPr>
        <w:t>О налоге на имущество организаций в Удмуртской Республике</w:t>
      </w:r>
      <w:r w:rsidR="00082592">
        <w:rPr>
          <w:b/>
          <w:sz w:val="28"/>
        </w:rPr>
        <w:t>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9E1A4A" w:rsidRDefault="009E1A4A" w:rsidP="00F64517">
      <w:pPr>
        <w:jc w:val="both"/>
        <w:rPr>
          <w:b/>
          <w:sz w:val="28"/>
          <w:szCs w:val="28"/>
        </w:rPr>
      </w:pPr>
    </w:p>
    <w:p w:rsidR="00F64517" w:rsidRPr="009F3F18" w:rsidRDefault="00F64517" w:rsidP="00691C40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 w:rsidR="00691C40" w:rsidRPr="009F3F18">
        <w:rPr>
          <w:spacing w:val="-2"/>
          <w:szCs w:val="28"/>
        </w:rPr>
        <w:t>«</w:t>
      </w:r>
      <w:r w:rsidR="009F3F18" w:rsidRPr="009F3F18">
        <w:rPr>
          <w:spacing w:val="-2"/>
          <w:szCs w:val="28"/>
        </w:rPr>
        <w:t>О внесении изменения в часть 8 статьи 1 Закона Удмуртской Республики «О налоге на имущество организаций в Удмуртской Республике</w:t>
      </w:r>
      <w:r w:rsidR="00082592" w:rsidRPr="009F3F18">
        <w:rPr>
          <w:spacing w:val="-2"/>
          <w:szCs w:val="28"/>
        </w:rPr>
        <w:t>»</w:t>
      </w:r>
      <w:r w:rsidR="00691C40" w:rsidRPr="009F3F18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 w:rsidRPr="009F3F18">
        <w:rPr>
          <w:spacing w:val="-2"/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3C31F9" w:rsidRDefault="003C31F9" w:rsidP="00F64517">
      <w:pPr>
        <w:pStyle w:val="a3"/>
        <w:rPr>
          <w:szCs w:val="28"/>
        </w:rPr>
      </w:pPr>
      <w:bookmarkStart w:id="0" w:name="_GoBack"/>
      <w:bookmarkEnd w:id="0"/>
    </w:p>
    <w:p w:rsidR="00EB6A5F" w:rsidRDefault="00E50CF4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9E1A4A" w:rsidRDefault="009E1A4A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Паршин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0"/>
    <w:rsid w:val="00082592"/>
    <w:rsid w:val="00110FC9"/>
    <w:rsid w:val="00151517"/>
    <w:rsid w:val="002A48CF"/>
    <w:rsid w:val="003C31F9"/>
    <w:rsid w:val="00691C40"/>
    <w:rsid w:val="008C6F25"/>
    <w:rsid w:val="009E1A4A"/>
    <w:rsid w:val="009F3F18"/>
    <w:rsid w:val="00A7670F"/>
    <w:rsid w:val="00E50CF4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8822-805B-446F-9ECC-6684A51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7</cp:revision>
  <cp:lastPrinted>2021-02-25T04:35:00Z</cp:lastPrinted>
  <dcterms:created xsi:type="dcterms:W3CDTF">2020-10-30T04:41:00Z</dcterms:created>
  <dcterms:modified xsi:type="dcterms:W3CDTF">2021-02-25T04:35:00Z</dcterms:modified>
</cp:coreProperties>
</file>